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47D3" w:rsidRDefault="008A12E8" w:rsidP="00E63C47">
      <w:pPr>
        <w:jc w:val="center"/>
        <w:rPr>
          <w:rFonts w:ascii="AvantGarde Bk BT" w:hAnsi="AvantGarde Bk BT"/>
          <w:sz w:val="30"/>
          <w:szCs w:val="30"/>
        </w:rPr>
      </w:pPr>
      <w:r w:rsidRPr="000647D3">
        <w:rPr>
          <w:rFonts w:ascii="AvantGarde Bk BT" w:hAnsi="AvantGarde Bk BT"/>
          <w:sz w:val="30"/>
          <w:szCs w:val="30"/>
        </w:rPr>
        <w:t>Datenbanken</w:t>
      </w:r>
    </w:p>
    <w:p w:rsidR="00000000" w:rsidRDefault="00E63C47">
      <w:pPr>
        <w:rPr>
          <w:rFonts w:ascii="AvantGarde Bk BT" w:hAnsi="AvantGarde Bk BT"/>
        </w:rPr>
      </w:pPr>
      <w:r w:rsidRPr="000647D3">
        <w:rPr>
          <w:rFonts w:ascii="AvantGarde Bk BT" w:hAnsi="AvantGarde Bk BT"/>
          <w:sz w:val="30"/>
          <w:szCs w:val="30"/>
        </w:rPr>
        <w:t>Planung/Struktur einer Datenbank:</w:t>
      </w:r>
    </w:p>
    <w:p w:rsidR="00000000" w:rsidRDefault="00A827FB">
      <w:pPr>
        <w:rPr>
          <w:rFonts w:ascii="AvantGarde Bk BT" w:hAnsi="AvantGarde Bk BT"/>
        </w:rPr>
      </w:pPr>
      <w:r>
        <w:rPr>
          <w:rFonts w:ascii="AvantGarde Bk BT" w:hAnsi="AvantGarde Bk BT"/>
          <w:noProof/>
          <w:spacing w:val="18"/>
          <w:sz w:val="32"/>
        </w:rPr>
        <w:pict>
          <v:rect id="_x0000_s1115" style="position:absolute;margin-left:125.85pt;margin-top:13.65pt;width:124.45pt;height:17.65pt;z-index:251679232" stroked="f"/>
        </w:pict>
      </w:r>
      <w:r w:rsidR="00E63C47">
        <w:rPr>
          <w:rFonts w:ascii="AvantGarde Bk BT" w:hAnsi="AvantGarde Bk BT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124671</wp:posOffset>
            </wp:positionV>
            <wp:extent cx="2139950" cy="1291167"/>
            <wp:effectExtent l="19050" t="0" r="0" b="0"/>
            <wp:wrapNone/>
            <wp:docPr id="7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9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7" w:rsidRDefault="00E63C47" w:rsidP="00E63C47">
      <w:pPr>
        <w:pStyle w:val="berschrift2"/>
        <w:tabs>
          <w:tab w:val="left" w:pos="1367"/>
          <w:tab w:val="center" w:pos="4819"/>
        </w:tabs>
      </w:pPr>
      <w: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63C47" w:rsidRPr="00EF5A0B" w:rsidTr="00E63C47">
        <w:tc>
          <w:tcPr>
            <w:tcW w:w="9778" w:type="dxa"/>
          </w:tcPr>
          <w:p w:rsidR="00E63C47" w:rsidRPr="00EF5A0B" w:rsidRDefault="00E63C47" w:rsidP="00E63C47">
            <w:pPr>
              <w:pStyle w:val="berschrift2"/>
              <w:tabs>
                <w:tab w:val="left" w:pos="1367"/>
                <w:tab w:val="center" w:pos="4819"/>
              </w:tabs>
              <w:rPr>
                <w:color w:val="FFFFFF" w:themeColor="background1"/>
                <w:sz w:val="30"/>
                <w:szCs w:val="30"/>
              </w:rPr>
            </w:pPr>
            <w:r w:rsidRPr="00EF5A0B">
              <w:rPr>
                <w:color w:val="FFFFFF" w:themeColor="background1"/>
                <w:sz w:val="30"/>
                <w:szCs w:val="30"/>
              </w:rPr>
              <w:t>Name der DB</w:t>
            </w:r>
          </w:p>
        </w:tc>
      </w:tr>
      <w:tr w:rsidR="00E63C47" w:rsidRPr="00EF5A0B" w:rsidTr="00E63C47">
        <w:tc>
          <w:tcPr>
            <w:tcW w:w="9778" w:type="dxa"/>
          </w:tcPr>
          <w:p w:rsidR="00E63C47" w:rsidRPr="00EF5A0B" w:rsidRDefault="00E63C47" w:rsidP="00E63C47">
            <w:pPr>
              <w:pStyle w:val="berschrift2"/>
              <w:tabs>
                <w:tab w:val="left" w:pos="1367"/>
                <w:tab w:val="left" w:pos="6360"/>
              </w:tabs>
              <w:rPr>
                <w:color w:val="FFFFFF" w:themeColor="background1"/>
                <w:sz w:val="30"/>
                <w:szCs w:val="30"/>
              </w:rPr>
            </w:pPr>
            <w:r w:rsidRPr="00EF5A0B">
              <w:rPr>
                <w:color w:val="FFFFFF" w:themeColor="background1"/>
                <w:sz w:val="30"/>
                <w:szCs w:val="30"/>
              </w:rPr>
              <w:t>ID/Laufende Nr</w:t>
            </w:r>
            <w:r w:rsidRPr="00EF5A0B">
              <w:rPr>
                <w:color w:val="FFFFFF" w:themeColor="background1"/>
                <w:sz w:val="30"/>
                <w:szCs w:val="30"/>
              </w:rPr>
              <w:tab/>
              <w:t>Integer: Zahl</w:t>
            </w:r>
          </w:p>
        </w:tc>
      </w:tr>
      <w:tr w:rsidR="00E63C47" w:rsidRPr="00EF5A0B" w:rsidTr="00E63C47">
        <w:tc>
          <w:tcPr>
            <w:tcW w:w="9778" w:type="dxa"/>
          </w:tcPr>
          <w:p w:rsidR="00E63C47" w:rsidRPr="00EF5A0B" w:rsidRDefault="00E63C47" w:rsidP="00E63C47">
            <w:pPr>
              <w:pStyle w:val="berschrift2"/>
              <w:tabs>
                <w:tab w:val="left" w:pos="1367"/>
                <w:tab w:val="left" w:pos="6287"/>
              </w:tabs>
              <w:rPr>
                <w:color w:val="FFFFFF" w:themeColor="background1"/>
                <w:sz w:val="30"/>
                <w:szCs w:val="30"/>
              </w:rPr>
            </w:pPr>
            <w:r w:rsidRPr="00EF5A0B">
              <w:rPr>
                <w:color w:val="FFFFFF" w:themeColor="background1"/>
                <w:sz w:val="30"/>
                <w:szCs w:val="30"/>
              </w:rPr>
              <w:t>Weiter</w:t>
            </w:r>
            <w:r w:rsidR="000647D3" w:rsidRPr="00EF5A0B">
              <w:rPr>
                <w:color w:val="FFFFFF" w:themeColor="background1"/>
                <w:sz w:val="30"/>
                <w:szCs w:val="30"/>
              </w:rPr>
              <w:t xml:space="preserve">e Spalte: </w:t>
            </w:r>
            <w:r w:rsidRPr="00EF5A0B">
              <w:rPr>
                <w:color w:val="FFFFFF" w:themeColor="background1"/>
                <w:sz w:val="30"/>
                <w:szCs w:val="30"/>
              </w:rPr>
              <w:t xml:space="preserve">                                              Text: Buchstabe (+Zahl)</w:t>
            </w:r>
          </w:p>
        </w:tc>
      </w:tr>
      <w:tr w:rsidR="00E63C47" w:rsidRPr="00EF5A0B" w:rsidTr="00E63C47">
        <w:tc>
          <w:tcPr>
            <w:tcW w:w="9778" w:type="dxa"/>
          </w:tcPr>
          <w:p w:rsidR="00E63C47" w:rsidRPr="00EF5A0B" w:rsidRDefault="00E63C47" w:rsidP="00E63C47">
            <w:pPr>
              <w:pStyle w:val="berschrift2"/>
              <w:tabs>
                <w:tab w:val="left" w:pos="1367"/>
                <w:tab w:val="center" w:pos="4819"/>
              </w:tabs>
              <w:rPr>
                <w:color w:val="FFFFFF" w:themeColor="background1"/>
              </w:rPr>
            </w:pPr>
            <w:r w:rsidRPr="00EF5A0B">
              <w:rPr>
                <w:color w:val="FFFFFF" w:themeColor="background1"/>
                <w:sz w:val="30"/>
                <w:szCs w:val="30"/>
              </w:rPr>
              <w:t>Weitere Spalte</w:t>
            </w:r>
            <w:r w:rsidR="000647D3" w:rsidRPr="00EF5A0B">
              <w:rPr>
                <w:color w:val="FFFFFF" w:themeColor="background1"/>
                <w:sz w:val="30"/>
                <w:szCs w:val="30"/>
              </w:rPr>
              <w:t>:</w:t>
            </w:r>
          </w:p>
        </w:tc>
      </w:tr>
      <w:tr w:rsidR="00E63C47" w:rsidTr="00E63C47">
        <w:tc>
          <w:tcPr>
            <w:tcW w:w="9778" w:type="dxa"/>
          </w:tcPr>
          <w:p w:rsidR="00E63C47" w:rsidRDefault="00E63C47" w:rsidP="00E63C47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</w:tbl>
    <w:p w:rsidR="00000000" w:rsidRDefault="000647D3" w:rsidP="00E63C47">
      <w:pPr>
        <w:pStyle w:val="berschrift2"/>
        <w:tabs>
          <w:tab w:val="left" w:pos="1367"/>
          <w:tab w:val="center" w:pos="4819"/>
        </w:tabs>
      </w:pPr>
      <w:r>
        <w:t>Beispiel dieser Datenbank als Tabelle:</w:t>
      </w:r>
      <w:r w:rsidR="00E63C47">
        <w:tab/>
      </w:r>
      <w:r w:rsidR="001532F0">
        <w:rPr>
          <w:noProof/>
        </w:rPr>
        <w:pict>
          <v:group id="_x0000_s1081" style="position:absolute;margin-left:-19.65pt;margin-top:25.5pt;width:527.25pt;height:766.65pt;z-index:-251658752;mso-position-horizontal-relative:text;mso-position-vertical-relative:page" coordorigin="741,513" coordsize="10545,15333" o:allowincell="f">
            <v:rect id="_x0000_s1044" style="position:absolute;left:741;top:513;width:10545;height:15333"/>
            <v:line id="_x0000_s1045" style="position:absolute" from="741,1083" to="11286,108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912;top:627;width:10146;height:456" stroked="f">
              <v:textbox style="mso-next-textbox:#_x0000_s1046">
                <w:txbxContent>
                  <w:p w:rsidR="00000000" w:rsidRDefault="001532F0">
                    <w:pPr>
                      <w:rPr>
                        <w:rFonts w:ascii="AvantGarde Md BT" w:hAnsi="AvantGarde Md BT"/>
                        <w:sz w:val="26"/>
                      </w:rPr>
                    </w:pPr>
                    <w:r>
                      <w:rPr>
                        <w:rFonts w:ascii="AvantGarde Md BT" w:hAnsi="AvantGarde Md BT"/>
                        <w:sz w:val="26"/>
                      </w:rPr>
                      <w:t xml:space="preserve">Name                                        </w:t>
                    </w:r>
                    <w:r>
                      <w:rPr>
                        <w:rFonts w:ascii="AvantGarde Md BT" w:hAnsi="AvantGarde Md BT"/>
                        <w:sz w:val="26"/>
                      </w:rPr>
                      <w:t xml:space="preserve">Klasse            Datum                </w:t>
                    </w:r>
                    <w:r w:rsidR="008A12E8">
                      <w:rPr>
                        <w:rFonts w:ascii="AvantGarde Md BT" w:hAnsi="AvantGarde Md BT"/>
                        <w:sz w:val="26"/>
                      </w:rPr>
                      <w:t>Informatik 10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000000" w:rsidRDefault="00A827FB">
      <w:pPr>
        <w:rPr>
          <w:rFonts w:ascii="AvantGarde Bk BT" w:hAnsi="AvantGarde Bk BT"/>
        </w:rPr>
      </w:pPr>
      <w:r>
        <w:rPr>
          <w:rFonts w:ascii="AvantGarde Bk BT" w:hAnsi="AvantGarde Bk BT"/>
          <w:noProof/>
          <w:spacing w:val="18"/>
          <w:sz w:val="32"/>
        </w:rPr>
        <w:pict>
          <v:rect id="_x0000_s1117" style="position:absolute;margin-left:-19.65pt;margin-top:6.45pt;width:124.45pt;height:17.65pt;z-index:251681280" stroked="f"/>
        </w:pict>
      </w:r>
      <w:r>
        <w:rPr>
          <w:rFonts w:ascii="AvantGarde Bk BT" w:hAnsi="AvantGarde Bk BT"/>
          <w:noProof/>
          <w:spacing w:val="18"/>
          <w:sz w:val="32"/>
        </w:rPr>
        <w:pict>
          <v:rect id="_x0000_s1116" style="position:absolute;margin-left:161.6pt;margin-top:6.45pt;width:124.45pt;height:17.65pt;z-index:251680256" stroked="f"/>
        </w:pict>
      </w:r>
      <w:r w:rsidR="000647D3">
        <w:rPr>
          <w:rFonts w:ascii="AvantGarde Bk BT" w:hAnsi="AvantGarde Bk BT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635</wp:posOffset>
            </wp:positionV>
            <wp:extent cx="3705225" cy="1532255"/>
            <wp:effectExtent l="19050" t="0" r="9525" b="0"/>
            <wp:wrapNone/>
            <wp:docPr id="7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532F0">
      <w:pPr>
        <w:rPr>
          <w:rFonts w:ascii="AvantGarde Bk BT" w:hAnsi="AvantGarde Bk BT"/>
          <w:sz w:val="32"/>
        </w:rPr>
      </w:pPr>
    </w:p>
    <w:p w:rsidR="00000000" w:rsidRDefault="001532F0">
      <w:pPr>
        <w:rPr>
          <w:rFonts w:ascii="AvantGarde Bk BT" w:hAnsi="AvantGarde Bk BT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647D3" w:rsidRPr="000647D3" w:rsidRDefault="000647D3">
      <w:pPr>
        <w:rPr>
          <w:rFonts w:ascii="AvantGarde Bk BT" w:hAnsi="AvantGarde Bk BT"/>
          <w:spacing w:val="18"/>
          <w:sz w:val="32"/>
        </w:rPr>
      </w:pPr>
      <w:r>
        <w:rPr>
          <w:rFonts w:ascii="AvantGarde Bk BT" w:hAnsi="AvantGarde Bk BT"/>
          <w:spacing w:val="18"/>
          <w:sz w:val="32"/>
        </w:rPr>
        <w:t>Aufgabe: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647D3" w:rsidRPr="00EF5A0B" w:rsidTr="00022009">
        <w:tc>
          <w:tcPr>
            <w:tcW w:w="9778" w:type="dxa"/>
          </w:tcPr>
          <w:p w:rsidR="000647D3" w:rsidRPr="00EF5A0B" w:rsidRDefault="000647D3" w:rsidP="00022009">
            <w:pPr>
              <w:pStyle w:val="berschrift2"/>
              <w:tabs>
                <w:tab w:val="left" w:pos="1367"/>
                <w:tab w:val="left" w:pos="6287"/>
              </w:tabs>
              <w:rPr>
                <w:color w:val="FFFFFF" w:themeColor="background1"/>
                <w:sz w:val="30"/>
                <w:szCs w:val="30"/>
              </w:rPr>
            </w:pPr>
            <w:r w:rsidRPr="00EF5A0B">
              <w:rPr>
                <w:color w:val="FFFFFF" w:themeColor="background1"/>
              </w:rPr>
              <w:t>Die wesentliche Aufgabe einer Datenbank ist es,</w:t>
            </w:r>
          </w:p>
        </w:tc>
      </w:tr>
      <w:tr w:rsidR="000647D3" w:rsidRPr="00EF5A0B" w:rsidTr="00022009">
        <w:tc>
          <w:tcPr>
            <w:tcW w:w="9778" w:type="dxa"/>
          </w:tcPr>
          <w:p w:rsidR="000647D3" w:rsidRPr="00EF5A0B" w:rsidRDefault="000647D3" w:rsidP="00022009">
            <w:pPr>
              <w:pStyle w:val="berschrift2"/>
              <w:tabs>
                <w:tab w:val="left" w:pos="1367"/>
                <w:tab w:val="center" w:pos="4819"/>
              </w:tabs>
              <w:rPr>
                <w:color w:val="FFFFFF" w:themeColor="background1"/>
              </w:rPr>
            </w:pPr>
            <w:r w:rsidRPr="00EF5A0B">
              <w:rPr>
                <w:color w:val="FFFFFF" w:themeColor="background1"/>
              </w:rPr>
              <w:t xml:space="preserve">große </w:t>
            </w:r>
            <w:hyperlink r:id="rId9" w:tooltip="Daten" w:history="1">
              <w:r w:rsidRPr="00EF5A0B">
                <w:rPr>
                  <w:rStyle w:val="Hyperlink"/>
                  <w:color w:val="FFFFFF" w:themeColor="background1"/>
                </w:rPr>
                <w:t>Datenmengen</w:t>
              </w:r>
            </w:hyperlink>
            <w:r w:rsidRPr="00EF5A0B">
              <w:rPr>
                <w:color w:val="FFFFFF" w:themeColor="background1"/>
              </w:rPr>
              <w:t xml:space="preserve"> </w:t>
            </w:r>
            <w:hyperlink r:id="rId10" w:tooltip="Effizienz (Informatik)" w:history="1">
              <w:r w:rsidRPr="00EF5A0B">
                <w:rPr>
                  <w:rStyle w:val="Hyperlink"/>
                  <w:color w:val="FFFFFF" w:themeColor="background1"/>
                </w:rPr>
                <w:t>effizient</w:t>
              </w:r>
            </w:hyperlink>
            <w:r w:rsidRPr="00EF5A0B">
              <w:rPr>
                <w:color w:val="FFFFFF" w:themeColor="background1"/>
              </w:rPr>
              <w:t xml:space="preserve">, </w:t>
            </w:r>
            <w:hyperlink r:id="rId11" w:anchor="Konsistenz_in_klassischen_relationalen_Datenbanken" w:tooltip="Konsistenz (Datenspeicherung)" w:history="1">
              <w:r w:rsidRPr="00EF5A0B">
                <w:rPr>
                  <w:rStyle w:val="Hyperlink"/>
                  <w:color w:val="FFFFFF" w:themeColor="background1"/>
                </w:rPr>
                <w:t>widerspruchsfrei</w:t>
              </w:r>
            </w:hyperlink>
            <w:r w:rsidRPr="00EF5A0B">
              <w:rPr>
                <w:color w:val="FFFFFF" w:themeColor="background1"/>
              </w:rPr>
              <w:t xml:space="preserve"> und </w:t>
            </w:r>
            <w:hyperlink r:id="rId12" w:anchor="Dauerhaftigkeit" w:tooltip="ACID" w:history="1">
              <w:r w:rsidRPr="00EF5A0B">
                <w:rPr>
                  <w:rStyle w:val="Hyperlink"/>
                  <w:color w:val="FFFFFF" w:themeColor="background1"/>
                </w:rPr>
                <w:t>dauerhaft</w:t>
              </w:r>
            </w:hyperlink>
            <w:r w:rsidRPr="00EF5A0B">
              <w:rPr>
                <w:color w:val="FFFFFF" w:themeColor="background1"/>
              </w:rPr>
              <w:t xml:space="preserve"> zu speichern</w:t>
            </w:r>
          </w:p>
        </w:tc>
      </w:tr>
      <w:tr w:rsidR="000647D3" w:rsidTr="00022009">
        <w:tc>
          <w:tcPr>
            <w:tcW w:w="9778" w:type="dxa"/>
          </w:tcPr>
          <w:p w:rsidR="000647D3" w:rsidRDefault="000647D3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0647D3" w:rsidTr="00022009">
        <w:tc>
          <w:tcPr>
            <w:tcW w:w="9778" w:type="dxa"/>
          </w:tcPr>
          <w:p w:rsidR="000647D3" w:rsidRDefault="000647D3" w:rsidP="000647D3">
            <w:pPr>
              <w:pStyle w:val="berschrift2"/>
              <w:tabs>
                <w:tab w:val="left" w:pos="1367"/>
                <w:tab w:val="center" w:pos="4819"/>
              </w:tabs>
            </w:pPr>
            <w:r>
              <w:rPr>
                <w:b/>
                <w:bCs/>
              </w:rPr>
              <w:t>Datenbankanwendungen</w:t>
            </w:r>
            <w:r>
              <w:t xml:space="preserve"> </w:t>
            </w:r>
            <w:r w:rsidRPr="00EF5A0B">
              <w:rPr>
                <w:color w:val="FFFFFF" w:themeColor="background1"/>
              </w:rPr>
              <w:t xml:space="preserve">sind </w:t>
            </w:r>
            <w:hyperlink r:id="rId13" w:tooltip="Computerprogramm" w:history="1">
              <w:r w:rsidRPr="00EF5A0B">
                <w:rPr>
                  <w:rStyle w:val="Hyperlink"/>
                  <w:color w:val="FFFFFF" w:themeColor="background1"/>
                </w:rPr>
                <w:t>Computerprogramme</w:t>
              </w:r>
            </w:hyperlink>
            <w:r w:rsidRPr="00EF5A0B">
              <w:rPr>
                <w:color w:val="FFFFFF" w:themeColor="background1"/>
              </w:rPr>
              <w:t>, die</w:t>
            </w:r>
          </w:p>
        </w:tc>
      </w:tr>
      <w:tr w:rsidR="000647D3" w:rsidTr="00022009">
        <w:tc>
          <w:tcPr>
            <w:tcW w:w="9778" w:type="dxa"/>
          </w:tcPr>
          <w:p w:rsidR="000647D3" w:rsidRPr="00EF5A0B" w:rsidRDefault="000647D3" w:rsidP="00022009">
            <w:pPr>
              <w:pStyle w:val="berschrift2"/>
              <w:tabs>
                <w:tab w:val="left" w:pos="1367"/>
                <w:tab w:val="center" w:pos="4819"/>
              </w:tabs>
              <w:rPr>
                <w:color w:val="FFFFFF" w:themeColor="background1"/>
              </w:rPr>
            </w:pPr>
            <w:r w:rsidRPr="00EF5A0B">
              <w:rPr>
                <w:color w:val="FFFFFF" w:themeColor="background1"/>
              </w:rPr>
              <w:t>Abfragen ermöglichen (</w:t>
            </w:r>
            <w:hyperlink r:id="rId14" w:history="1">
              <w:r w:rsidR="00563964" w:rsidRPr="00EF5A0B">
                <w:rPr>
                  <w:rStyle w:val="Hyperlink"/>
                  <w:color w:val="FFFFFF" w:themeColor="background1"/>
                </w:rPr>
                <w:t>https://sqlverine.org/</w:t>
              </w:r>
            </w:hyperlink>
            <w:r w:rsidRPr="00EF5A0B">
              <w:rPr>
                <w:color w:val="FFFFFF" w:themeColor="background1"/>
              </w:rPr>
              <w:t>)</w:t>
            </w:r>
          </w:p>
        </w:tc>
      </w:tr>
      <w:tr w:rsidR="000647D3" w:rsidTr="00022009">
        <w:tc>
          <w:tcPr>
            <w:tcW w:w="9778" w:type="dxa"/>
          </w:tcPr>
          <w:p w:rsidR="000647D3" w:rsidRDefault="000647D3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563964" w:rsidTr="00022009">
        <w:tc>
          <w:tcPr>
            <w:tcW w:w="9778" w:type="dxa"/>
          </w:tcPr>
          <w:p w:rsidR="00563964" w:rsidRDefault="00563964" w:rsidP="00563964">
            <w:pPr>
              <w:pStyle w:val="berschrift2"/>
              <w:tabs>
                <w:tab w:val="left" w:pos="1367"/>
                <w:tab w:val="center" w:pos="4819"/>
              </w:tabs>
            </w:pPr>
            <w:r>
              <w:t>SQL</w:t>
            </w:r>
            <w:r w:rsidRPr="00EF5A0B">
              <w:rPr>
                <w:color w:val="FFFFFF" w:themeColor="background1"/>
              </w:rPr>
              <w:t xml:space="preserve">: </w:t>
            </w:r>
            <w:r w:rsidRPr="00EF5A0B">
              <w:rPr>
                <w:b/>
                <w:bCs/>
                <w:color w:val="FFFFFF" w:themeColor="background1"/>
              </w:rPr>
              <w:t>S</w:t>
            </w:r>
            <w:r w:rsidRPr="00EF5A0B">
              <w:rPr>
                <w:bCs/>
                <w:color w:val="FFFFFF" w:themeColor="background1"/>
              </w:rPr>
              <w:t xml:space="preserve">tructured </w:t>
            </w:r>
            <w:r w:rsidRPr="00EF5A0B">
              <w:rPr>
                <w:b/>
                <w:bCs/>
                <w:color w:val="FFFFFF" w:themeColor="background1"/>
              </w:rPr>
              <w:t>Q</w:t>
            </w:r>
            <w:r w:rsidRPr="00EF5A0B">
              <w:rPr>
                <w:bCs/>
                <w:color w:val="FFFFFF" w:themeColor="background1"/>
              </w:rPr>
              <w:t>uery</w:t>
            </w:r>
            <w:r w:rsidRPr="00EF5A0B">
              <w:rPr>
                <w:b/>
                <w:bCs/>
                <w:color w:val="FFFFFF" w:themeColor="background1"/>
              </w:rPr>
              <w:t xml:space="preserve"> L</w:t>
            </w:r>
            <w:r w:rsidRPr="00EF5A0B">
              <w:rPr>
                <w:bCs/>
                <w:color w:val="FFFFFF" w:themeColor="background1"/>
              </w:rPr>
              <w:t>anguage</w:t>
            </w:r>
            <w:r w:rsidRPr="00EF5A0B">
              <w:rPr>
                <w:color w:val="FFFFFF" w:themeColor="background1"/>
              </w:rPr>
              <w:t>“ (auf Deutsch: „Strukturierte</w:t>
            </w:r>
            <w:r>
              <w:t xml:space="preserve"> </w:t>
            </w:r>
          </w:p>
        </w:tc>
      </w:tr>
      <w:tr w:rsidR="00563964" w:rsidTr="00022009">
        <w:tc>
          <w:tcPr>
            <w:tcW w:w="9778" w:type="dxa"/>
          </w:tcPr>
          <w:p w:rsidR="00563964" w:rsidRPr="00EF5A0B" w:rsidRDefault="00563964" w:rsidP="00022009">
            <w:pPr>
              <w:pStyle w:val="berschrift2"/>
              <w:tabs>
                <w:tab w:val="left" w:pos="1367"/>
                <w:tab w:val="center" w:pos="4819"/>
              </w:tabs>
              <w:rPr>
                <w:color w:val="FFFFFF" w:themeColor="background1"/>
              </w:rPr>
            </w:pPr>
            <w:r w:rsidRPr="00EF5A0B">
              <w:rPr>
                <w:color w:val="FFFFFF" w:themeColor="background1"/>
              </w:rPr>
              <w:t>Abfrage-Sprache“)</w:t>
            </w:r>
          </w:p>
        </w:tc>
      </w:tr>
      <w:tr w:rsidR="00563964" w:rsidTr="00022009">
        <w:tc>
          <w:tcPr>
            <w:tcW w:w="9778" w:type="dxa"/>
          </w:tcPr>
          <w:p w:rsidR="00563964" w:rsidRDefault="00563964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563964" w:rsidTr="00022009">
        <w:tc>
          <w:tcPr>
            <w:tcW w:w="9778" w:type="dxa"/>
          </w:tcPr>
          <w:p w:rsidR="00563964" w:rsidRDefault="009B4D8D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t xml:space="preserve">Eine einfache Abfrage lautet z.B.: </w:t>
            </w:r>
          </w:p>
        </w:tc>
      </w:tr>
      <w:tr w:rsidR="009B4D8D" w:rsidTr="00022009">
        <w:tc>
          <w:tcPr>
            <w:tcW w:w="9778" w:type="dxa"/>
          </w:tcPr>
          <w:p w:rsidR="009B4D8D" w:rsidRDefault="009B4D8D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9B4D8D" w:rsidTr="00022009">
        <w:tc>
          <w:tcPr>
            <w:tcW w:w="9778" w:type="dxa"/>
          </w:tcPr>
          <w:p w:rsidR="009B4D8D" w:rsidRDefault="009B4D8D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9B4D8D" w:rsidTr="00022009">
        <w:tc>
          <w:tcPr>
            <w:tcW w:w="9778" w:type="dxa"/>
          </w:tcPr>
          <w:p w:rsidR="009B4D8D" w:rsidRDefault="00DF16BE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11" type="#_x0000_t67" style="position:absolute;margin-left:161.1pt;margin-top:-51.05pt;width:45.5pt;height:176.75pt;rotation:5580588fd;z-index:251675136;mso-position-horizontal-relative:text;mso-position-vertical-relative:text">
                  <v:textbox>
                    <w:txbxContent>
                      <w:p w:rsidR="00DF16BE" w:rsidRDefault="00DF16BE" w:rsidP="00DF16BE"/>
                    </w:txbxContent>
                  </v:textbox>
                </v:shape>
              </w:pict>
            </w:r>
          </w:p>
        </w:tc>
      </w:tr>
      <w:tr w:rsidR="009B4D8D" w:rsidTr="00022009">
        <w:tc>
          <w:tcPr>
            <w:tcW w:w="9778" w:type="dxa"/>
          </w:tcPr>
          <w:p w:rsidR="009B4D8D" w:rsidRDefault="009B4D8D" w:rsidP="009B4D8D">
            <w:pPr>
              <w:pStyle w:val="berschrift2"/>
              <w:tabs>
                <w:tab w:val="left" w:pos="40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3864610</wp:posOffset>
                  </wp:positionH>
                  <wp:positionV relativeFrom="paragraph">
                    <wp:posOffset>137795</wp:posOffset>
                  </wp:positionV>
                  <wp:extent cx="2020570" cy="842010"/>
                  <wp:effectExtent l="19050" t="0" r="0" b="0"/>
                  <wp:wrapNone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-61807</wp:posOffset>
                  </wp:positionH>
                  <wp:positionV relativeFrom="paragraph">
                    <wp:posOffset>138006</wp:posOffset>
                  </wp:positionV>
                  <wp:extent cx="2101850" cy="905934"/>
                  <wp:effectExtent l="19050" t="0" r="0" b="0"/>
                  <wp:wrapNone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90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9B4D8D" w:rsidRDefault="00DF16BE" w:rsidP="009B4D8D">
            <w:r>
              <w:rPr>
                <w:noProof/>
              </w:rPr>
              <w:pict>
                <v:rect id="_x0000_s1108" style="position:absolute;margin-left:2.4pt;margin-top:9pt;width:93.05pt;height:17.65pt;z-index:251672064"/>
              </w:pict>
            </w:r>
          </w:p>
          <w:p w:rsidR="009B4D8D" w:rsidRPr="009B4D8D" w:rsidRDefault="009B4D8D" w:rsidP="009B4D8D">
            <w:pPr>
              <w:pStyle w:val="berschrift2"/>
              <w:tabs>
                <w:tab w:val="left" w:pos="1367"/>
                <w:tab w:val="center" w:pos="4819"/>
              </w:tabs>
            </w:pPr>
            <w:r>
              <w:t xml:space="preserve">                                                    Ergebnis:</w:t>
            </w:r>
          </w:p>
        </w:tc>
      </w:tr>
    </w:tbl>
    <w:p w:rsidR="000647D3" w:rsidRDefault="00DF16BE">
      <w:pPr>
        <w:rPr>
          <w:rFonts w:ascii="AvantGarde Bk BT" w:hAnsi="AvantGarde Bk BT"/>
          <w:spacing w:val="18"/>
          <w:sz w:val="32"/>
        </w:rPr>
      </w:pPr>
      <w:r>
        <w:rPr>
          <w:noProof/>
        </w:rPr>
        <w:pict>
          <v:shape id="_x0000_s1113" type="#_x0000_t67" style="position:absolute;margin-left:186.9pt;margin-top:-57.55pt;width:45.5pt;height:176.75pt;rotation:6438578fd;z-index:251677184;mso-position-horizontal-relative:text;mso-position-vertical-relative:text">
            <v:textbox>
              <w:txbxContent>
                <w:p w:rsidR="00DF16BE" w:rsidRDefault="00DF16BE" w:rsidP="00DF16BE"/>
              </w:txbxContent>
            </v:textbox>
          </v:shape>
        </w:pict>
      </w:r>
      <w:r>
        <w:rPr>
          <w:noProof/>
        </w:rPr>
        <w:pict>
          <v:rect id="_x0000_s1109" style="position:absolute;margin-left:2.4pt;margin-top:.5pt;width:118.85pt;height:17.65pt;z-index:251673088;mso-position-horizontal-relative:text;mso-position-vertical-relative:text"/>
        </w:pict>
      </w: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EF5A0B" w:rsidRPr="000647D3" w:rsidRDefault="00EF5A0B" w:rsidP="00EF5A0B">
      <w:pPr>
        <w:jc w:val="center"/>
        <w:rPr>
          <w:rFonts w:ascii="AvantGarde Bk BT" w:hAnsi="AvantGarde Bk BT"/>
          <w:sz w:val="30"/>
          <w:szCs w:val="30"/>
        </w:rPr>
      </w:pPr>
      <w:r w:rsidRPr="000647D3">
        <w:rPr>
          <w:rFonts w:ascii="AvantGarde Bk BT" w:hAnsi="AvantGarde Bk BT"/>
          <w:sz w:val="30"/>
          <w:szCs w:val="30"/>
        </w:rPr>
        <w:lastRenderedPageBreak/>
        <w:t>Datenbanken</w:t>
      </w:r>
    </w:p>
    <w:p w:rsidR="00EF5A0B" w:rsidRDefault="00EF5A0B" w:rsidP="00EF5A0B">
      <w:pPr>
        <w:rPr>
          <w:rFonts w:ascii="AvantGarde Bk BT" w:hAnsi="AvantGarde Bk BT"/>
        </w:rPr>
      </w:pPr>
      <w:r w:rsidRPr="000647D3">
        <w:rPr>
          <w:rFonts w:ascii="AvantGarde Bk BT" w:hAnsi="AvantGarde Bk BT"/>
          <w:sz w:val="30"/>
          <w:szCs w:val="30"/>
        </w:rPr>
        <w:t>Planung/Struktur einer Datenbank:</w:t>
      </w:r>
    </w:p>
    <w:p w:rsidR="00EF5A0B" w:rsidRDefault="00A827FB" w:rsidP="00EF5A0B">
      <w:pPr>
        <w:rPr>
          <w:rFonts w:ascii="AvantGarde Bk BT" w:hAnsi="AvantGarde Bk BT"/>
        </w:rPr>
      </w:pPr>
      <w:r>
        <w:rPr>
          <w:rFonts w:ascii="AvantGarde Bk BT" w:hAnsi="AvantGarde Bk BT"/>
          <w:noProof/>
          <w:spacing w:val="18"/>
          <w:sz w:val="32"/>
        </w:rPr>
        <w:pict>
          <v:rect id="_x0000_s1119" style="position:absolute;margin-left:161.6pt;margin-top:154.85pt;width:124.45pt;height:17.65pt;z-index:251683328" stroked="f"/>
        </w:pict>
      </w:r>
      <w:r>
        <w:rPr>
          <w:rFonts w:ascii="AvantGarde Bk BT" w:hAnsi="AvantGarde Bk BT"/>
          <w:noProof/>
          <w:spacing w:val="18"/>
          <w:sz w:val="32"/>
        </w:rPr>
        <w:pict>
          <v:rect id="_x0000_s1118" style="position:absolute;margin-left:125.85pt;margin-top:12.95pt;width:124.45pt;height:17.65pt;z-index:251682304" stroked="f"/>
        </w:pict>
      </w:r>
      <w:r>
        <w:rPr>
          <w:rFonts w:ascii="AvantGarde Bk BT" w:hAnsi="AvantGarde Bk BT"/>
          <w:noProof/>
          <w:spacing w:val="18"/>
          <w:sz w:val="32"/>
        </w:rPr>
        <w:pict>
          <v:rect id="_x0000_s1120" style="position:absolute;margin-left:-19.65pt;margin-top:154.85pt;width:124.45pt;height:17.65pt;z-index:251684352" stroked="f"/>
        </w:pict>
      </w:r>
      <w:r w:rsidR="00EF5A0B">
        <w:rPr>
          <w:rFonts w:ascii="AvantGarde Bk BT" w:hAnsi="AvantGarde Bk BT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124671</wp:posOffset>
            </wp:positionV>
            <wp:extent cx="2139950" cy="1291167"/>
            <wp:effectExtent l="1905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9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A0B" w:rsidRDefault="00EF5A0B" w:rsidP="00EF5A0B">
      <w:pPr>
        <w:pStyle w:val="berschrift2"/>
        <w:tabs>
          <w:tab w:val="left" w:pos="1367"/>
          <w:tab w:val="center" w:pos="4819"/>
        </w:tabs>
      </w:pPr>
      <w: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F5A0B" w:rsidTr="00022009">
        <w:tc>
          <w:tcPr>
            <w:tcW w:w="9778" w:type="dxa"/>
          </w:tcPr>
          <w:p w:rsidR="00EF5A0B" w:rsidRPr="00E63C47" w:rsidRDefault="00EF5A0B" w:rsidP="00022009">
            <w:pPr>
              <w:pStyle w:val="berschrift2"/>
              <w:tabs>
                <w:tab w:val="left" w:pos="1367"/>
                <w:tab w:val="center" w:pos="481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Name der DB</w:t>
            </w:r>
          </w:p>
        </w:tc>
      </w:tr>
      <w:tr w:rsidR="00EF5A0B" w:rsidTr="00022009">
        <w:tc>
          <w:tcPr>
            <w:tcW w:w="9778" w:type="dxa"/>
          </w:tcPr>
          <w:p w:rsidR="00EF5A0B" w:rsidRPr="00E63C47" w:rsidRDefault="00EF5A0B" w:rsidP="00022009">
            <w:pPr>
              <w:pStyle w:val="berschrift2"/>
              <w:tabs>
                <w:tab w:val="left" w:pos="1367"/>
                <w:tab w:val="left" w:pos="6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ID/Laufende Nr</w:t>
            </w:r>
            <w:r>
              <w:rPr>
                <w:sz w:val="30"/>
                <w:szCs w:val="30"/>
              </w:rPr>
              <w:tab/>
              <w:t>Integer: Zahl</w:t>
            </w:r>
          </w:p>
        </w:tc>
      </w:tr>
      <w:tr w:rsidR="00EF5A0B" w:rsidTr="00022009">
        <w:tc>
          <w:tcPr>
            <w:tcW w:w="9778" w:type="dxa"/>
          </w:tcPr>
          <w:p w:rsidR="00EF5A0B" w:rsidRPr="00E63C47" w:rsidRDefault="00EF5A0B" w:rsidP="00022009">
            <w:pPr>
              <w:pStyle w:val="berschrift2"/>
              <w:tabs>
                <w:tab w:val="left" w:pos="1367"/>
                <w:tab w:val="left" w:pos="6287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Weitere Spalte:                                               Text: Buchstabe (+Zahl)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rPr>
                <w:sz w:val="30"/>
                <w:szCs w:val="30"/>
              </w:rPr>
              <w:t>Weitere Spalte: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</w:tbl>
    <w:p w:rsidR="00EF5A0B" w:rsidRDefault="00EF5A0B" w:rsidP="00EF5A0B">
      <w:pPr>
        <w:pStyle w:val="berschrift2"/>
        <w:tabs>
          <w:tab w:val="left" w:pos="1367"/>
          <w:tab w:val="center" w:pos="4819"/>
        </w:tabs>
      </w:pPr>
      <w:r>
        <w:t>Beispiel dieser Datenbank als Tabelle:</w:t>
      </w:r>
      <w:r>
        <w:tab/>
      </w:r>
      <w:r>
        <w:rPr>
          <w:noProof/>
        </w:rPr>
        <w:pict>
          <v:group id="_x0000_s1104" style="position:absolute;margin-left:-19.65pt;margin-top:25.5pt;width:527.25pt;height:766.65pt;z-index:-251649536;mso-position-horizontal-relative:text;mso-position-vertical-relative:page" coordorigin="741,513" coordsize="10545,15333" o:allowincell="f">
            <v:rect id="_x0000_s1105" style="position:absolute;left:741;top:513;width:10545;height:15333"/>
            <v:line id="_x0000_s1106" style="position:absolute" from="741,1083" to="11286,1083"/>
            <v:shape id="_x0000_s1107" type="#_x0000_t202" style="position:absolute;left:912;top:627;width:10146;height:456" stroked="f">
              <v:textbox style="mso-next-textbox:#_x0000_s1107">
                <w:txbxContent>
                  <w:p w:rsidR="00EF5A0B" w:rsidRDefault="00EF5A0B" w:rsidP="00EF5A0B">
                    <w:pPr>
                      <w:rPr>
                        <w:rFonts w:ascii="AvantGarde Md BT" w:hAnsi="AvantGarde Md BT"/>
                        <w:sz w:val="26"/>
                      </w:rPr>
                    </w:pPr>
                    <w:r>
                      <w:rPr>
                        <w:rFonts w:ascii="AvantGarde Md BT" w:hAnsi="AvantGarde Md BT"/>
                        <w:sz w:val="26"/>
                      </w:rPr>
                      <w:t>Name                                        Klasse            Datum                Informatik 10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EF5A0B" w:rsidRDefault="00EF5A0B" w:rsidP="00EF5A0B">
      <w:pPr>
        <w:rPr>
          <w:rFonts w:ascii="AvantGarde Bk BT" w:hAnsi="AvantGarde Bk BT"/>
        </w:rPr>
      </w:pPr>
      <w:r>
        <w:rPr>
          <w:rFonts w:ascii="AvantGarde Bk BT" w:hAnsi="AvantGarde Bk BT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635</wp:posOffset>
            </wp:positionV>
            <wp:extent cx="3705225" cy="1532255"/>
            <wp:effectExtent l="19050" t="0" r="9525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A0B" w:rsidRDefault="00EF5A0B" w:rsidP="00EF5A0B">
      <w:pPr>
        <w:rPr>
          <w:rFonts w:ascii="AvantGarde Bk BT" w:hAnsi="AvantGarde Bk BT"/>
          <w:sz w:val="32"/>
        </w:rPr>
      </w:pPr>
    </w:p>
    <w:p w:rsidR="00EF5A0B" w:rsidRDefault="00EF5A0B" w:rsidP="00EF5A0B">
      <w:pPr>
        <w:rPr>
          <w:rFonts w:ascii="AvantGarde Bk BT" w:hAnsi="AvantGarde Bk BT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Pr="000647D3" w:rsidRDefault="00EF5A0B" w:rsidP="00EF5A0B">
      <w:pPr>
        <w:rPr>
          <w:rFonts w:ascii="AvantGarde Bk BT" w:hAnsi="AvantGarde Bk BT"/>
          <w:spacing w:val="18"/>
          <w:sz w:val="32"/>
        </w:rPr>
      </w:pPr>
      <w:r>
        <w:rPr>
          <w:rFonts w:ascii="AvantGarde Bk BT" w:hAnsi="AvantGarde Bk BT"/>
          <w:spacing w:val="18"/>
          <w:sz w:val="32"/>
        </w:rPr>
        <w:t>Aufgabe: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F5A0B" w:rsidRPr="00E63C47" w:rsidTr="00022009">
        <w:tc>
          <w:tcPr>
            <w:tcW w:w="9778" w:type="dxa"/>
          </w:tcPr>
          <w:p w:rsidR="00EF5A0B" w:rsidRPr="00E63C47" w:rsidRDefault="00EF5A0B" w:rsidP="00022009">
            <w:pPr>
              <w:pStyle w:val="berschrift2"/>
              <w:tabs>
                <w:tab w:val="left" w:pos="1367"/>
                <w:tab w:val="left" w:pos="6287"/>
              </w:tabs>
              <w:rPr>
                <w:sz w:val="30"/>
                <w:szCs w:val="30"/>
              </w:rPr>
            </w:pPr>
            <w:r>
              <w:t>Die wesentliche Aufgabe einer Datenbank ist es,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t xml:space="preserve">große </w:t>
            </w:r>
            <w:hyperlink r:id="rId17" w:tooltip="Daten" w:history="1">
              <w:r>
                <w:rPr>
                  <w:rStyle w:val="Hyperlink"/>
                </w:rPr>
                <w:t>Datenmengen</w:t>
              </w:r>
            </w:hyperlink>
            <w:r>
              <w:t xml:space="preserve"> </w:t>
            </w:r>
            <w:hyperlink r:id="rId18" w:tooltip="Effizienz (Informatik)" w:history="1">
              <w:r>
                <w:rPr>
                  <w:rStyle w:val="Hyperlink"/>
                </w:rPr>
                <w:t>effizient</w:t>
              </w:r>
            </w:hyperlink>
            <w:r>
              <w:t xml:space="preserve">, </w:t>
            </w:r>
            <w:hyperlink r:id="rId19" w:anchor="Konsistenz_in_klassischen_relationalen_Datenbanken" w:tooltip="Konsistenz (Datenspeicherung)" w:history="1">
              <w:r>
                <w:rPr>
                  <w:rStyle w:val="Hyperlink"/>
                </w:rPr>
                <w:t>widerspruchsfrei</w:t>
              </w:r>
            </w:hyperlink>
            <w:r>
              <w:t xml:space="preserve"> und </w:t>
            </w:r>
            <w:hyperlink r:id="rId20" w:anchor="Dauerhaftigkeit" w:tooltip="ACID" w:history="1">
              <w:r>
                <w:rPr>
                  <w:rStyle w:val="Hyperlink"/>
                </w:rPr>
                <w:t>dauerhaft</w:t>
              </w:r>
            </w:hyperlink>
            <w:r>
              <w:t xml:space="preserve"> zu speichern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rPr>
                <w:b/>
                <w:bCs/>
              </w:rPr>
              <w:t>Datenbankanwendungen</w:t>
            </w:r>
            <w:r>
              <w:t xml:space="preserve"> sind </w:t>
            </w:r>
            <w:hyperlink r:id="rId21" w:tooltip="Computerprogramm" w:history="1">
              <w:r>
                <w:rPr>
                  <w:rStyle w:val="Hyperlink"/>
                </w:rPr>
                <w:t>Computerprogramme</w:t>
              </w:r>
            </w:hyperlink>
            <w:r>
              <w:t>, die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t>Abfragen ermöglichen (</w:t>
            </w:r>
            <w:hyperlink r:id="rId22" w:history="1">
              <w:r w:rsidRPr="00CE0DAF">
                <w:rPr>
                  <w:rStyle w:val="Hyperlink"/>
                </w:rPr>
                <w:t>https://sqlverine.org/</w:t>
              </w:r>
            </w:hyperlink>
            <w:r>
              <w:t>)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t xml:space="preserve">SQL: </w:t>
            </w:r>
            <w:r>
              <w:rPr>
                <w:b/>
                <w:bCs/>
              </w:rPr>
              <w:t>S</w:t>
            </w:r>
            <w:r w:rsidRPr="00563964">
              <w:rPr>
                <w:bCs/>
              </w:rPr>
              <w:t xml:space="preserve">tructured </w:t>
            </w:r>
            <w:r>
              <w:rPr>
                <w:b/>
                <w:bCs/>
              </w:rPr>
              <w:t>Q</w:t>
            </w:r>
            <w:r w:rsidRPr="00563964">
              <w:rPr>
                <w:bCs/>
              </w:rPr>
              <w:t>uery</w:t>
            </w:r>
            <w:r>
              <w:rPr>
                <w:b/>
                <w:bCs/>
              </w:rPr>
              <w:t xml:space="preserve"> L</w:t>
            </w:r>
            <w:r w:rsidRPr="00563964">
              <w:rPr>
                <w:bCs/>
              </w:rPr>
              <w:t>anguage</w:t>
            </w:r>
            <w:r>
              <w:t xml:space="preserve">“ (auf Deutsch: „Strukturierte 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t>Abfrage-Sprache“)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t xml:space="preserve">Eine einfache Abfrage lautet z.B.: 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EF5A0B" w:rsidTr="00022009">
        <w:tc>
          <w:tcPr>
            <w:tcW w:w="9778" w:type="dxa"/>
          </w:tcPr>
          <w:p w:rsidR="00EF5A0B" w:rsidRDefault="00DF16BE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rPr>
                <w:noProof/>
              </w:rPr>
              <w:pict>
                <v:shape id="_x0000_s1114" type="#_x0000_t67" style="position:absolute;margin-left:18.7pt;margin-top:18.55pt;width:42.8pt;height:35.35pt;z-index:251678208;mso-position-horizontal-relative:text;mso-position-vertical-relative:text">
                  <v:textbox style="layout-flow:vertical-ideographic"/>
                </v:shape>
              </w:pict>
            </w:r>
            <w:r>
              <w:rPr>
                <w:b/>
                <w:bCs/>
              </w:rPr>
              <w:t>Datenbankanwendung</w:t>
            </w:r>
          </w:p>
        </w:tc>
      </w:tr>
      <w:tr w:rsidR="00EF5A0B" w:rsidTr="00022009">
        <w:tc>
          <w:tcPr>
            <w:tcW w:w="9778" w:type="dxa"/>
          </w:tcPr>
          <w:p w:rsidR="00EF5A0B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</w:p>
        </w:tc>
      </w:tr>
      <w:tr w:rsidR="00EF5A0B" w:rsidTr="00022009">
        <w:tc>
          <w:tcPr>
            <w:tcW w:w="9778" w:type="dxa"/>
          </w:tcPr>
          <w:p w:rsidR="00EF5A0B" w:rsidRDefault="00DF16BE" w:rsidP="00022009">
            <w:pPr>
              <w:pStyle w:val="berschrift2"/>
              <w:tabs>
                <w:tab w:val="left" w:pos="4040"/>
              </w:tabs>
            </w:pPr>
            <w:r>
              <w:rPr>
                <w:noProof/>
              </w:rPr>
              <w:pict>
                <v:shape id="_x0000_s1110" type="#_x0000_t67" style="position:absolute;margin-left:158.25pt;margin-top:-57.45pt;width:45.5pt;height:176.75pt;rotation:5580588fd;z-index:251674112;mso-position-horizontal-relative:text;mso-position-vertical-relative:text">
                  <v:textbox>
                    <w:txbxContent>
                      <w:p w:rsidR="00DF16BE" w:rsidRPr="00DF16BE" w:rsidRDefault="00DF16BE">
                        <w:pPr>
                          <w:rPr>
                            <w:rFonts w:ascii="AvantGarde Bk BT" w:hAnsi="AvantGarde Bk BT"/>
                          </w:rPr>
                        </w:pPr>
                        <w:r w:rsidRPr="00DF16BE">
                          <w:rPr>
                            <w:rFonts w:ascii="AvantGarde Bk BT" w:hAnsi="AvantGarde Bk BT"/>
                          </w:rPr>
                          <w:t>Name der Datenbank</w:t>
                        </w:r>
                      </w:p>
                    </w:txbxContent>
                  </v:textbox>
                </v:shape>
              </w:pict>
            </w:r>
            <w:r w:rsidR="00EF5A0B"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3864610</wp:posOffset>
                  </wp:positionH>
                  <wp:positionV relativeFrom="paragraph">
                    <wp:posOffset>137795</wp:posOffset>
                  </wp:positionV>
                  <wp:extent cx="2020570" cy="842010"/>
                  <wp:effectExtent l="19050" t="0" r="0" b="0"/>
                  <wp:wrapNone/>
                  <wp:docPr id="5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5A0B"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-61807</wp:posOffset>
                  </wp:positionH>
                  <wp:positionV relativeFrom="paragraph">
                    <wp:posOffset>138006</wp:posOffset>
                  </wp:positionV>
                  <wp:extent cx="2101850" cy="905934"/>
                  <wp:effectExtent l="19050" t="0" r="0" b="0"/>
                  <wp:wrapNone/>
                  <wp:docPr id="6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90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5A0B">
              <w:tab/>
            </w:r>
          </w:p>
          <w:p w:rsidR="00EF5A0B" w:rsidRDefault="00EF5A0B" w:rsidP="00022009"/>
          <w:p w:rsidR="00EF5A0B" w:rsidRPr="009B4D8D" w:rsidRDefault="00EF5A0B" w:rsidP="00022009">
            <w:pPr>
              <w:pStyle w:val="berschrift2"/>
              <w:tabs>
                <w:tab w:val="left" w:pos="1367"/>
                <w:tab w:val="center" w:pos="4819"/>
              </w:tabs>
            </w:pPr>
            <w:r>
              <w:t xml:space="preserve">                                                    Ergebnis:</w:t>
            </w:r>
          </w:p>
        </w:tc>
      </w:tr>
    </w:tbl>
    <w:p w:rsidR="00EF5A0B" w:rsidRDefault="00DF16BE" w:rsidP="00EF5A0B">
      <w:pPr>
        <w:rPr>
          <w:rFonts w:ascii="AvantGarde Bk BT" w:hAnsi="AvantGarde Bk BT"/>
          <w:spacing w:val="18"/>
          <w:sz w:val="32"/>
        </w:rPr>
      </w:pPr>
      <w:r>
        <w:rPr>
          <w:noProof/>
        </w:rPr>
        <w:pict>
          <v:shape id="_x0000_s1112" type="#_x0000_t67" style="position:absolute;margin-left:166.35pt;margin-top:-47.8pt;width:45.5pt;height:176.75pt;rotation:6438578fd;z-index:251676160;mso-position-horizontal-relative:text;mso-position-vertical-relative:text">
            <v:textbox>
              <w:txbxContent>
                <w:p w:rsidR="00DF16BE" w:rsidRPr="00DF16BE" w:rsidRDefault="00DF16BE" w:rsidP="00DF16BE">
                  <w:pPr>
                    <w:rPr>
                      <w:rFonts w:ascii="AvantGarde Bk BT" w:hAnsi="AvantGarde Bk BT"/>
                    </w:rPr>
                  </w:pPr>
                  <w:r w:rsidRPr="00DF16BE">
                    <w:rPr>
                      <w:rFonts w:ascii="AvantGarde Bk BT" w:hAnsi="AvantGarde Bk BT"/>
                    </w:rPr>
                    <w:t>Abfrage</w:t>
                  </w:r>
                </w:p>
              </w:txbxContent>
            </v:textbox>
          </v:shape>
        </w:pict>
      </w: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EF5A0B" w:rsidRDefault="00EF5A0B" w:rsidP="00EF5A0B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000000" w:rsidRDefault="001532F0">
      <w:pPr>
        <w:rPr>
          <w:rFonts w:ascii="AvantGarde Bk BT" w:hAnsi="AvantGarde Bk BT"/>
          <w:spacing w:val="18"/>
          <w:sz w:val="32"/>
        </w:rPr>
      </w:pPr>
    </w:p>
    <w:p w:rsidR="001532F0" w:rsidRDefault="001532F0">
      <w:pPr>
        <w:rPr>
          <w:rFonts w:ascii="AvantGarde Bk BT" w:hAnsi="AvantGarde Bk BT"/>
          <w:spacing w:val="18"/>
          <w:sz w:val="32"/>
        </w:rPr>
      </w:pPr>
    </w:p>
    <w:sectPr w:rsidR="001532F0">
      <w:footerReference w:type="default" r:id="rId2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F0" w:rsidRDefault="001532F0">
      <w:r>
        <w:separator/>
      </w:r>
    </w:p>
  </w:endnote>
  <w:endnote w:type="continuationSeparator" w:id="1">
    <w:p w:rsidR="001532F0" w:rsidRDefault="0015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32F0">
    <w:pPr>
      <w:pStyle w:val="Fuzeile"/>
      <w:rPr>
        <w:sz w:val="16"/>
      </w:rPr>
    </w:pPr>
    <w:r>
      <w:rPr>
        <w:snapToGrid w:val="0"/>
      </w:rPr>
      <w:t xml:space="preserve">                                                                                                                                              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1AB.doc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F0" w:rsidRDefault="001532F0">
      <w:r>
        <w:separator/>
      </w:r>
    </w:p>
  </w:footnote>
  <w:footnote w:type="continuationSeparator" w:id="1">
    <w:p w:rsidR="001532F0" w:rsidRDefault="00153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3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B374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387D7E"/>
    <w:multiLevelType w:val="singleLevel"/>
    <w:tmpl w:val="3BF8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3">
    <w:nsid w:val="59DC12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6F1F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341EB3"/>
    <w:multiLevelType w:val="hybridMultilevel"/>
    <w:tmpl w:val="55C49096"/>
    <w:lvl w:ilvl="0" w:tplc="18C0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624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E8"/>
    <w:rsid w:val="000647D3"/>
    <w:rsid w:val="001532F0"/>
    <w:rsid w:val="00563964"/>
    <w:rsid w:val="008A12E8"/>
    <w:rsid w:val="009B4D8D"/>
    <w:rsid w:val="00A827FB"/>
    <w:rsid w:val="00DF16BE"/>
    <w:rsid w:val="00E63C47"/>
    <w:rsid w:val="00E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vantGarde Bk BT" w:hAnsi="AvantGarde Bk BT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E63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647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.wikipedia.org/wiki/Computerprogramm" TargetMode="External"/><Relationship Id="rId18" Type="http://schemas.openxmlformats.org/officeDocument/2006/relationships/hyperlink" Target="https://de.wikipedia.org/wiki/Effizienz_(Informatik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Computerprogram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e.wikipedia.org/wiki/ACID" TargetMode="External"/><Relationship Id="rId17" Type="http://schemas.openxmlformats.org/officeDocument/2006/relationships/hyperlink" Target="https://de.wikipedia.org/wiki/Dat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de.wikipedia.org/wiki/AC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Konsistenz_(Datenspeicherung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s://de.wikipedia.org/wiki/Effizienz_(Informatik)" TargetMode="External"/><Relationship Id="rId19" Type="http://schemas.openxmlformats.org/officeDocument/2006/relationships/hyperlink" Target="https://de.wikipedia.org/wiki/Konsistenz_(Datenspeicheru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aten" TargetMode="External"/><Relationship Id="rId14" Type="http://schemas.openxmlformats.org/officeDocument/2006/relationships/hyperlink" Target="https://sqlverine.org/" TargetMode="External"/><Relationship Id="rId22" Type="http://schemas.openxmlformats.org/officeDocument/2006/relationships/hyperlink" Target="https://sqlverine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papapc</cp:lastModifiedBy>
  <cp:revision>7</cp:revision>
  <cp:lastPrinted>1998-09-23T18:17:00Z</cp:lastPrinted>
  <dcterms:created xsi:type="dcterms:W3CDTF">2022-11-05T16:03:00Z</dcterms:created>
  <dcterms:modified xsi:type="dcterms:W3CDTF">2022-11-05T16:38:00Z</dcterms:modified>
</cp:coreProperties>
</file>